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proofErr w:type="gramStart"/>
      <w:r w:rsidRPr="00483C1D">
        <w:rPr>
          <w:sz w:val="28"/>
          <w:szCs w:val="28"/>
        </w:rPr>
        <w:t>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>расположенного</w:t>
      </w:r>
      <w:proofErr w:type="gramEnd"/>
      <w:r w:rsidR="005D7421">
        <w:rPr>
          <w:sz w:val="28"/>
          <w:szCs w:val="28"/>
        </w:rPr>
        <w:t xml:space="preserve"> в границах </w:t>
      </w:r>
      <w:r w:rsidR="00B1268B">
        <w:rPr>
          <w:sz w:val="28"/>
          <w:szCs w:val="28"/>
        </w:rPr>
        <w:t>Богословского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F521ED" w:rsidRDefault="005D7421" w:rsidP="00F521E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>пп.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>
        <w:rPr>
          <w:sz w:val="28"/>
          <w:szCs w:val="28"/>
        </w:rPr>
        <w:t xml:space="preserve">на </w:t>
      </w:r>
      <w:r w:rsidR="00B1268B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 w:rsidR="00F521ED" w:rsidRPr="00FC11F5">
        <w:rPr>
          <w:sz w:val="28"/>
          <w:szCs w:val="28"/>
        </w:rPr>
        <w:t xml:space="preserve">с </w:t>
      </w:r>
      <w:r w:rsidR="00F521ED">
        <w:rPr>
          <w:sz w:val="28"/>
          <w:szCs w:val="28"/>
        </w:rPr>
        <w:t>условным</w:t>
      </w:r>
      <w:r w:rsidR="00F521ED" w:rsidRPr="00FC11F5">
        <w:rPr>
          <w:sz w:val="28"/>
          <w:szCs w:val="28"/>
        </w:rPr>
        <w:t xml:space="preserve"> номером 55:20</w:t>
      </w:r>
      <w:r w:rsidR="00F521ED">
        <w:rPr>
          <w:sz w:val="28"/>
          <w:szCs w:val="28"/>
        </w:rPr>
        <w:t>:030301</w:t>
      </w:r>
      <w:r w:rsidR="00F521ED" w:rsidRPr="00FC11F5">
        <w:rPr>
          <w:sz w:val="28"/>
          <w:szCs w:val="28"/>
        </w:rPr>
        <w:t>:</w:t>
      </w:r>
      <w:r w:rsidR="00F521ED">
        <w:rPr>
          <w:sz w:val="28"/>
          <w:szCs w:val="28"/>
        </w:rPr>
        <w:t>ЗУ1</w:t>
      </w:r>
      <w:r w:rsidR="00F521ED" w:rsidRPr="00FC11F5">
        <w:rPr>
          <w:sz w:val="28"/>
          <w:szCs w:val="28"/>
        </w:rPr>
        <w:t xml:space="preserve">, площадью </w:t>
      </w:r>
      <w:r w:rsidR="00F521ED">
        <w:rPr>
          <w:sz w:val="28"/>
          <w:szCs w:val="28"/>
        </w:rPr>
        <w:t>1200</w:t>
      </w:r>
      <w:r w:rsidR="00F521ED" w:rsidRPr="00FC11F5">
        <w:rPr>
          <w:sz w:val="28"/>
          <w:szCs w:val="28"/>
        </w:rPr>
        <w:t xml:space="preserve"> кв. м, </w:t>
      </w:r>
      <w:r w:rsidR="00F521ED">
        <w:rPr>
          <w:sz w:val="28"/>
          <w:szCs w:val="28"/>
        </w:rPr>
        <w:t xml:space="preserve">местоположение которого: Омская область, Омский район, Богословское сельское поселение, с. </w:t>
      </w:r>
      <w:proofErr w:type="spellStart"/>
      <w:r w:rsidR="00F521ED">
        <w:rPr>
          <w:sz w:val="28"/>
          <w:szCs w:val="28"/>
        </w:rPr>
        <w:t>Новомосковка</w:t>
      </w:r>
      <w:proofErr w:type="spellEnd"/>
      <w:r w:rsidR="00F521ED">
        <w:rPr>
          <w:sz w:val="28"/>
          <w:szCs w:val="28"/>
        </w:rPr>
        <w:t xml:space="preserve">, ул. Нижняя </w:t>
      </w:r>
      <w:r w:rsidR="00F521ED" w:rsidRPr="00D40A38">
        <w:rPr>
          <w:sz w:val="28"/>
          <w:szCs w:val="28"/>
        </w:rPr>
        <w:t xml:space="preserve">из категории земель </w:t>
      </w:r>
      <w:r w:rsidR="00F521ED">
        <w:rPr>
          <w:sz w:val="28"/>
          <w:szCs w:val="28"/>
        </w:rPr>
        <w:t>населенных пунктов</w:t>
      </w:r>
      <w:r w:rsidR="00F521ED" w:rsidRPr="00D40A38">
        <w:rPr>
          <w:sz w:val="28"/>
          <w:szCs w:val="28"/>
        </w:rPr>
        <w:t xml:space="preserve">, с видом разрешенного использования – </w:t>
      </w:r>
      <w:r w:rsidR="00F521ED">
        <w:rPr>
          <w:sz w:val="28"/>
          <w:szCs w:val="28"/>
        </w:rPr>
        <w:t>для индивидуального жилищного строительства</w:t>
      </w:r>
      <w:r w:rsidR="00F521ED" w:rsidRPr="00D40A38">
        <w:rPr>
          <w:sz w:val="28"/>
          <w:szCs w:val="28"/>
        </w:rPr>
        <w:t xml:space="preserve"> (далее – земельный участок). </w:t>
      </w:r>
    </w:p>
    <w:p w:rsidR="005D7421" w:rsidRPr="00503F0D" w:rsidRDefault="0030681B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8D5EE7">
        <w:rPr>
          <w:sz w:val="28"/>
          <w:szCs w:val="28"/>
        </w:rPr>
        <w:t>Граждане, заинтересованные в предоставлении земельного участка</w:t>
      </w:r>
      <w:r w:rsidRPr="008D5EE7">
        <w:rPr>
          <w:sz w:val="28"/>
          <w:szCs w:val="28"/>
        </w:rPr>
        <w:br/>
      </w:r>
      <w:r>
        <w:rPr>
          <w:sz w:val="28"/>
          <w:szCs w:val="28"/>
        </w:rPr>
        <w:t>в аренду</w:t>
      </w:r>
      <w:r w:rsidR="005D7421" w:rsidRPr="00293263">
        <w:rPr>
          <w:sz w:val="28"/>
          <w:szCs w:val="28"/>
        </w:rPr>
        <w:t>,</w:t>
      </w:r>
      <w:r w:rsidR="005D7421" w:rsidRPr="00AF7CEF">
        <w:rPr>
          <w:sz w:val="28"/>
          <w:szCs w:val="28"/>
        </w:rPr>
        <w:t xml:space="preserve"> вправе </w:t>
      </w:r>
      <w:r w:rsidR="005D7421">
        <w:rPr>
          <w:sz w:val="28"/>
          <w:szCs w:val="28"/>
        </w:rPr>
        <w:t>подать заявление</w:t>
      </w:r>
      <w:r w:rsidR="005D7421"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 w:rsidR="005D7421">
        <w:rPr>
          <w:sz w:val="28"/>
          <w:szCs w:val="28"/>
        </w:rPr>
        <w:t xml:space="preserve">земельного участка (далее – заявление) в течение </w:t>
      </w:r>
      <w:r w:rsidR="001A229B">
        <w:rPr>
          <w:sz w:val="28"/>
          <w:szCs w:val="28"/>
        </w:rPr>
        <w:t>деся</w:t>
      </w:r>
      <w:r w:rsidR="005D7421">
        <w:rPr>
          <w:sz w:val="28"/>
          <w:szCs w:val="28"/>
        </w:rPr>
        <w:t xml:space="preserve">ти </w:t>
      </w:r>
      <w:r w:rsidR="005D7421"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="005D7421"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="005D7421" w:rsidRPr="00503F0D">
          <w:rPr>
            <w:sz w:val="28"/>
            <w:szCs w:val="28"/>
          </w:rPr>
          <w:t>644009, г</w:t>
        </w:r>
      </w:smartTag>
      <w:r w:rsidR="005D7421" w:rsidRPr="00503F0D">
        <w:rPr>
          <w:sz w:val="28"/>
          <w:szCs w:val="28"/>
        </w:rPr>
        <w:t xml:space="preserve">. Омск, ул. Лермонтова, 171А, кабинет </w:t>
      </w:r>
      <w:r w:rsidR="005D7421">
        <w:rPr>
          <w:sz w:val="28"/>
          <w:szCs w:val="28"/>
        </w:rPr>
        <w:t>305</w:t>
      </w:r>
      <w:r w:rsidR="005D7421"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1B1BCB">
        <w:rPr>
          <w:b/>
          <w:sz w:val="28"/>
          <w:szCs w:val="28"/>
        </w:rPr>
        <w:t>2</w:t>
      </w:r>
      <w:r w:rsidR="007832EF">
        <w:rPr>
          <w:b/>
          <w:sz w:val="28"/>
          <w:szCs w:val="28"/>
        </w:rPr>
        <w:t>5</w:t>
      </w:r>
      <w:bookmarkStart w:id="0" w:name="_GoBack"/>
      <w:bookmarkEnd w:id="0"/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02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2CF4"/>
    <w:rsid w:val="001349B1"/>
    <w:rsid w:val="001377D4"/>
    <w:rsid w:val="00146E2C"/>
    <w:rsid w:val="00150E79"/>
    <w:rsid w:val="00152007"/>
    <w:rsid w:val="0015305D"/>
    <w:rsid w:val="001A229B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F4785"/>
    <w:rsid w:val="002F5B24"/>
    <w:rsid w:val="002F64E5"/>
    <w:rsid w:val="00305452"/>
    <w:rsid w:val="0030681B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C2843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7D47"/>
    <w:rsid w:val="004D2C17"/>
    <w:rsid w:val="004D3949"/>
    <w:rsid w:val="00530A89"/>
    <w:rsid w:val="00546645"/>
    <w:rsid w:val="0055059B"/>
    <w:rsid w:val="005532EC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66EFC"/>
    <w:rsid w:val="007832EF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68B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44EC1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1ED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Omr-PC</cp:lastModifiedBy>
  <cp:revision>51</cp:revision>
  <cp:lastPrinted>2023-02-15T09:14:00Z</cp:lastPrinted>
  <dcterms:created xsi:type="dcterms:W3CDTF">2021-09-06T11:43:00Z</dcterms:created>
  <dcterms:modified xsi:type="dcterms:W3CDTF">2023-02-15T09:16:00Z</dcterms:modified>
</cp:coreProperties>
</file>